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Notice of the Monday, November 10</w:t>
      </w:r>
      <w:r w:rsidDel="00000000" w:rsidR="00000000" w:rsidRPr="00000000">
        <w:rPr>
          <w:vertAlign w:val="superscript"/>
          <w:rtl w:val="0"/>
        </w:rPr>
        <w:t xml:space="preserve">th</w:t>
      </w:r>
      <w:r w:rsidDel="00000000" w:rsidR="00000000" w:rsidRPr="00000000">
        <w:rPr>
          <w:rtl w:val="0"/>
        </w:rPr>
        <w:t xml:space="preserve">, 2014, 6:30 p.m. regular meeting of the Board of Education of School District 73-0017, of Red Willow County, Nebraska which was held in the Junior High Conference Room, was given by publication in the</w:t>
      </w:r>
      <w:r w:rsidDel="00000000" w:rsidR="00000000" w:rsidRPr="00000000">
        <w:rPr>
          <w:i w:val="1"/>
          <w:rtl w:val="0"/>
        </w:rPr>
        <w:t xml:space="preserve"> McCook Daily Gazette.</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i w:val="1"/>
          <w:sz w:val="18"/>
          <w:szCs w:val="18"/>
          <w:rtl w:val="0"/>
        </w:rPr>
        <w:t xml:space="preserve">It is the mission of McCook Public Schools to equip all students to succeed in a complex global society.”</w:t>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Call to Order by President Bredvick at 6:30 p.m.</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 Shane Messersmith, Mrs. Diane Lyons</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Open Meeting Law</w:t>
      </w:r>
    </w:p>
    <w:p w:rsidR="00000000" w:rsidDel="00000000" w:rsidP="00000000" w:rsidRDefault="00000000" w:rsidRPr="00000000">
      <w:pPr>
        <w:numPr>
          <w:ilvl w:val="0"/>
          <w:numId w:val="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Pledge of Allegiance</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Communications &amp; Public Participation</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Public Participation</w:t>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Student Council Report – </w:t>
      </w:r>
      <w:r w:rsidDel="00000000" w:rsidR="00000000" w:rsidRPr="00000000">
        <w:rPr>
          <w:sz w:val="20"/>
          <w:szCs w:val="20"/>
          <w:rtl w:val="0"/>
        </w:rPr>
        <w:t xml:space="preserve">Isaac </w:t>
      </w:r>
      <w:r w:rsidDel="00000000" w:rsidR="00000000" w:rsidRPr="00000000">
        <w:rPr>
          <w:rFonts w:ascii="Calibri" w:cs="Calibri" w:eastAsia="Calibri" w:hAnsi="Calibri"/>
          <w:b w:val="0"/>
          <w:sz w:val="20"/>
          <w:szCs w:val="20"/>
          <w:rtl w:val="0"/>
        </w:rPr>
        <w:t xml:space="preserve"> Lang</w:t>
      </w:r>
      <w:r w:rsidDel="00000000" w:rsidR="00000000" w:rsidRPr="00000000">
        <w:rPr>
          <w:sz w:val="20"/>
          <w:szCs w:val="20"/>
          <w:rtl w:val="0"/>
        </w:rPr>
        <w:t xml:space="preserve">a</w:t>
      </w:r>
      <w:r w:rsidDel="00000000" w:rsidR="00000000" w:rsidRPr="00000000">
        <w:rPr>
          <w:rFonts w:ascii="Calibri" w:cs="Calibri" w:eastAsia="Calibri" w:hAnsi="Calibri"/>
          <w:b w:val="0"/>
          <w:sz w:val="20"/>
          <w:szCs w:val="20"/>
          <w:rtl w:val="0"/>
        </w:rPr>
        <w:t xml:space="preserve">n reported current Stu-Co activities at the High School.</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McCook Elementary PTO Report –  n/a</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accepts public comments- Marlys Brenning, Nick Cole, Bailey Cooper, Grant Wilkinson, and Thatcher Skolout presented on the events and awards at the National FFA convention at Louisville Kentucky.  (Coll</w:t>
      </w:r>
      <w:r w:rsidDel="00000000" w:rsidR="00000000" w:rsidRPr="00000000">
        <w:rPr>
          <w:sz w:val="20"/>
          <w:szCs w:val="20"/>
          <w:rtl w:val="0"/>
        </w:rPr>
        <w:t xml:space="preserve">i</w:t>
      </w:r>
      <w:r w:rsidDel="00000000" w:rsidR="00000000" w:rsidRPr="00000000">
        <w:rPr>
          <w:rFonts w:ascii="Calibri" w:cs="Calibri" w:eastAsia="Calibri" w:hAnsi="Calibri"/>
          <w:b w:val="0"/>
          <w:sz w:val="20"/>
          <w:szCs w:val="20"/>
          <w:rtl w:val="0"/>
        </w:rPr>
        <w:t xml:space="preserve">n Messersmith-American Degree, Nick Cole-Entrepreneurial Award, Mc</w:t>
      </w:r>
      <w:r w:rsidDel="00000000" w:rsidR="00000000" w:rsidRPr="00000000">
        <w:rPr>
          <w:sz w:val="20"/>
          <w:szCs w:val="20"/>
          <w:rtl w:val="0"/>
        </w:rPr>
        <w:t xml:space="preserve">K</w:t>
      </w:r>
      <w:r w:rsidDel="00000000" w:rsidR="00000000" w:rsidRPr="00000000">
        <w:rPr>
          <w:rFonts w:ascii="Calibri" w:cs="Calibri" w:eastAsia="Calibri" w:hAnsi="Calibri"/>
          <w:b w:val="0"/>
          <w:sz w:val="20"/>
          <w:szCs w:val="20"/>
          <w:rtl w:val="0"/>
        </w:rPr>
        <w:t xml:space="preserve">enzie Crowe- Job Interview Award.)</w:t>
      </w:r>
    </w:p>
    <w:p w:rsidR="00000000" w:rsidDel="00000000" w:rsidP="00000000" w:rsidRDefault="00000000" w:rsidRPr="00000000">
      <w:pPr>
        <w:spacing w:after="0" w:before="0" w:line="276" w:lineRule="auto"/>
        <w:ind w:left="1800" w:firstLine="0"/>
        <w:contextualSpacing w:val="0"/>
      </w:pPr>
      <w:bookmarkStart w:colFirst="0" w:colLast="0" w:name="h.gjdgxs" w:id="0"/>
      <w:bookmarkEnd w:id="0"/>
      <w:r w:rsidDel="00000000" w:rsidR="00000000" w:rsidRPr="00000000">
        <w:rPr>
          <w:rFonts w:ascii="Calibri" w:cs="Calibri" w:eastAsia="Calibri" w:hAnsi="Calibri"/>
          <w:b w:val="0"/>
          <w:sz w:val="20"/>
          <w:szCs w:val="20"/>
          <w:rtl w:val="0"/>
        </w:rPr>
        <w:t xml:space="preserve">Jean Kelly, </w:t>
      </w:r>
      <w:r w:rsidDel="00000000" w:rsidR="00000000" w:rsidRPr="00000000">
        <w:rPr>
          <w:sz w:val="20"/>
          <w:szCs w:val="20"/>
          <w:rtl w:val="0"/>
        </w:rPr>
        <w:t xml:space="preserve">Ch</w:t>
      </w:r>
      <w:r w:rsidDel="00000000" w:rsidR="00000000" w:rsidRPr="00000000">
        <w:rPr>
          <w:rFonts w:ascii="Calibri" w:cs="Calibri" w:eastAsia="Calibri" w:hAnsi="Calibri"/>
          <w:b w:val="0"/>
          <w:sz w:val="20"/>
          <w:szCs w:val="20"/>
          <w:rtl w:val="0"/>
        </w:rPr>
        <w:t xml:space="preserve">ristina Cappel, Shonda Jacob, Angie Burns, Justin Harris, Beth Singleton, Julie Bogardus, Mark Cappel, and Susan Hardin shared their support for Kay Hardin as a teacher and requested the board provide a second chance.</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Kent Davis and Amber Davis shared their concerns with the situation and revealed the health and psychological implications of Kay’s actions.</w:t>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Consent Agenda</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Minutes from October</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Expenditures/Payroll for October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Messersmith, seconded by Krysl, to  “approve the consent agenda as presented.”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from Staff Members and Committees</w:t>
      </w:r>
    </w:p>
    <w:p w:rsidR="00000000" w:rsidDel="00000000" w:rsidP="00000000" w:rsidRDefault="00000000" w:rsidRPr="00000000">
      <w:pPr>
        <w:numPr>
          <w:ilvl w:val="0"/>
          <w:numId w:val="5"/>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Negotiations Committee – Mr. Messersmith provided an update to the process.</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and Administrative Comments</w:t>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Administrative Comments</w:t>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NeSA Results Presentation –Mr. Norgaard presented the data from the NeSA assessments.  Caitlin Bos, Stephanie Sis, and Tara Fries provided information on the reasons for our recent low elementary scores with writing. They also identified the processes and actions to correct the issue.</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State School Board Conference – Mr. Norgaard reported on some of the scheduled activities at the November 20th, 21st event.</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New Board Member Workshop – Information was presented to the new board members.</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Business Manager Comments- </w:t>
      </w:r>
    </w:p>
    <w:p w:rsidR="00000000" w:rsidDel="00000000" w:rsidP="00000000" w:rsidRDefault="00000000" w:rsidRPr="00000000">
      <w:pPr>
        <w:numPr>
          <w:ilvl w:val="0"/>
          <w:numId w:val="12"/>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Audit Report – Mr. Haney reported on the 2014 audit.</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Comments- </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 Messersmith wanted to remind the board to make decisions that are in the best interest of students.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Mrs. Thomas apologized for being late due to the Volleyball Banquet.</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Mrs. Hauxwell thanked the patrons and parents and shared her thoughts about the parents being a student’s first teacher.</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New Business</w:t>
      </w:r>
    </w:p>
    <w:p w:rsidR="00000000" w:rsidDel="00000000" w:rsidP="00000000" w:rsidRDefault="00000000" w:rsidRPr="00000000">
      <w:pPr>
        <w:numPr>
          <w:ilvl w:val="0"/>
          <w:numId w:val="11"/>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Accept resignation(s)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Moved Messersmith, seconded by Hau</w:t>
      </w:r>
      <w:r w:rsidDel="00000000" w:rsidR="00000000" w:rsidRPr="00000000">
        <w:rPr>
          <w:sz w:val="20"/>
          <w:szCs w:val="20"/>
          <w:rtl w:val="0"/>
        </w:rPr>
        <w:t xml:space="preserve">x</w:t>
      </w:r>
      <w:r w:rsidDel="00000000" w:rsidR="00000000" w:rsidRPr="00000000">
        <w:rPr>
          <w:rFonts w:ascii="Calibri" w:cs="Calibri" w:eastAsia="Calibri" w:hAnsi="Calibri"/>
          <w:b w:val="0"/>
          <w:sz w:val="20"/>
          <w:szCs w:val="20"/>
          <w:rtl w:val="0"/>
        </w:rPr>
        <w:t xml:space="preserve">well, to  “accept the resignation of Debra Florke with gratitude for her three years for service to McCook Public Schools.”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Moved Krysl, seconded by Thomas, to  “accept the resignation of Kay Hardin effective January 20, 2015, with gratitude for her 13 years of service to McCook Public Schools.”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Ayes:  Thomas, Hauxwell, Krysl, Bredvick</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Messersmith,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4-2</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Langan recognized Mrs. Davidson and the speech team for their efforts.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Lyons witnessed the evacuation drill conducted at Central Elementary and praised all involved.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Messersmith shared that the FFA Trip to Kentucky will be very memorable for all involved.</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thanked Southwest Public Health and the students at Central for participation in the radon poster contest.</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Hauxwell recognized all the opportunities provided to our students in our district.</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Krysl thanked all teachers for the great job they do.</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Bredvick recognized the staff for the many development activities they participate in.</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Haney recognized the FFA group for the trouble shooting and problem solving involved with the return trip home from Kentucky.</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Norgaard recognized the staff for taking ownership to solutions to improve instruction and assessment scores.</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Closed Session R.R.S. 84-1410</w:t>
      </w:r>
    </w:p>
    <w:p w:rsidR="00000000" w:rsidDel="00000000" w:rsidP="00000000" w:rsidRDefault="00000000" w:rsidRPr="00000000">
      <w:pPr>
        <w:numPr>
          <w:ilvl w:val="0"/>
          <w:numId w:val="8"/>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 To protect public interest and employee interest</w:t>
      </w:r>
    </w:p>
    <w:p w:rsidR="00000000" w:rsidDel="00000000" w:rsidP="00000000" w:rsidRDefault="00000000" w:rsidRPr="00000000">
      <w:pPr>
        <w:numPr>
          <w:ilvl w:val="0"/>
          <w:numId w:val="9"/>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Superintendent’s Evaluation</w:t>
      </w:r>
    </w:p>
    <w:p w:rsidR="00000000" w:rsidDel="00000000" w:rsidP="00000000" w:rsidRDefault="00000000" w:rsidRPr="00000000">
      <w:pPr>
        <w:numPr>
          <w:ilvl w:val="0"/>
          <w:numId w:val="9"/>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Negotiations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Krysl, seconded by Messersmith, to  “enter into closed session per RRS 84-1410 for the purpose of the Superintendent’s Evaluation and Negotiations with no action to be taken at 7:52 pm.”</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72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Messersmith. Seconded by Krysl, to  “exit out of closed session per RRS 84-1410 with no action having been taken at 9:23.”</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Hauxwell, Krysl, Bredvick, Messersmith,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Adjournment by President Bredvick at 9:24 p.m.</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sz w:val="20"/>
          <w:szCs w:val="20"/>
          <w:rtl w:val="0"/>
        </w:rPr>
        <w:t xml:space="preserve">The next regular meeting of the Board of Education, McCook Public Schools, will be held on December 8</w:t>
      </w:r>
      <w:r w:rsidDel="00000000" w:rsidR="00000000" w:rsidRPr="00000000">
        <w:rPr>
          <w:sz w:val="20"/>
          <w:szCs w:val="20"/>
          <w:vertAlign w:val="superscript"/>
          <w:rtl w:val="0"/>
        </w:rPr>
        <w:t xml:space="preserve">th</w:t>
      </w:r>
      <w:r w:rsidDel="00000000" w:rsidR="00000000" w:rsidRPr="00000000">
        <w:rPr>
          <w:sz w:val="20"/>
          <w:szCs w:val="20"/>
          <w:rtl w:val="0"/>
        </w:rPr>
        <w:t xml:space="preserve">, 2014, at 6:30 p.m., in the Junior High Conference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2">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3">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4">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5">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6">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7">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8">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9">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0">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1">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12">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